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3" w:rsidRDefault="00A607BF" w:rsidP="00DB1313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 </w:t>
      </w:r>
    </w:p>
    <w:p w:rsidR="00A607BF" w:rsidRPr="00A607BF" w:rsidRDefault="00A607BF" w:rsidP="00A607BF">
      <w:pPr>
        <w:jc w:val="center"/>
        <w:outlineLvl w:val="0"/>
        <w:rPr>
          <w:b/>
        </w:rPr>
      </w:pPr>
      <w:r w:rsidRPr="00A607BF">
        <w:rPr>
          <w:b/>
        </w:rPr>
        <w:t>ГОДОВОЙ ОТЧЕТ</w:t>
      </w:r>
    </w:p>
    <w:p w:rsidR="00A607BF" w:rsidRPr="00A607BF" w:rsidRDefault="00A607BF" w:rsidP="00A607BF">
      <w:pPr>
        <w:jc w:val="center"/>
        <w:rPr>
          <w:b/>
        </w:rPr>
      </w:pPr>
      <w:r w:rsidRPr="00A607BF">
        <w:rPr>
          <w:b/>
        </w:rPr>
        <w:t>об исполнении предмета Договора на управление, содержание и ремонт многоквартирного дома 25 корпус 1 по улице Беринга</w:t>
      </w:r>
    </w:p>
    <w:p w:rsidR="00A607BF" w:rsidRPr="00A607BF" w:rsidRDefault="00A607BF" w:rsidP="00A607BF">
      <w:pPr>
        <w:jc w:val="center"/>
        <w:rPr>
          <w:b/>
        </w:rPr>
      </w:pPr>
      <w:r w:rsidRPr="00A607BF">
        <w:rPr>
          <w:b/>
        </w:rPr>
        <w:t>за 2017 год</w:t>
      </w:r>
    </w:p>
    <w:p w:rsidR="00A607BF" w:rsidRPr="00A607BF" w:rsidRDefault="00A607BF" w:rsidP="00A607BF">
      <w:pPr>
        <w:rPr>
          <w:b/>
        </w:rPr>
      </w:pPr>
      <w:r w:rsidRPr="00A607BF">
        <w:rPr>
          <w:b/>
        </w:rPr>
        <w:t xml:space="preserve"> </w:t>
      </w:r>
    </w:p>
    <w:p w:rsidR="00A607BF" w:rsidRPr="00A607BF" w:rsidRDefault="00A607BF" w:rsidP="00A607BF">
      <w:pPr>
        <w:rPr>
          <w:b/>
          <w:sz w:val="20"/>
          <w:szCs w:val="20"/>
        </w:rPr>
      </w:pPr>
      <w:r w:rsidRPr="00A607BF">
        <w:rPr>
          <w:b/>
          <w:sz w:val="20"/>
          <w:szCs w:val="20"/>
        </w:rPr>
        <w:t>1.Выполненные работы и оказанные  услуги по Управлению:</w:t>
      </w:r>
    </w:p>
    <w:p w:rsidR="00A607BF" w:rsidRPr="00A607BF" w:rsidRDefault="00A607BF" w:rsidP="00A607BF">
      <w:pPr>
        <w:jc w:val="both"/>
        <w:outlineLvl w:val="0"/>
        <w:rPr>
          <w:sz w:val="20"/>
          <w:szCs w:val="20"/>
        </w:rPr>
      </w:pPr>
      <w:r w:rsidRPr="00A607BF">
        <w:rPr>
          <w:sz w:val="20"/>
          <w:szCs w:val="20"/>
        </w:rPr>
        <w:t xml:space="preserve">1.1 Выбраны Обслуживающие, </w:t>
      </w:r>
      <w:proofErr w:type="spellStart"/>
      <w:r w:rsidRPr="00A607BF">
        <w:rPr>
          <w:sz w:val="20"/>
          <w:szCs w:val="20"/>
        </w:rPr>
        <w:t>Ресурсоснабжающие</w:t>
      </w:r>
      <w:proofErr w:type="spellEnd"/>
      <w:r w:rsidRPr="00A607BF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/>
          <w:sz w:val="20"/>
          <w:szCs w:val="20"/>
        </w:rPr>
      </w:pPr>
      <w:r w:rsidRPr="00A607BF">
        <w:rPr>
          <w:sz w:val="20"/>
          <w:szCs w:val="20"/>
        </w:rPr>
        <w:t>Договор теплоснабжения в горячей воде ПАО "ТГК-1";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энергоснабжения  с АО «ПСК»;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отпуск питьевой воды и водоотведения с ГУП «ВОДОКАНАЛ САНКТ-ПЕТЕРБУРГА;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с ООО «Охранная организация «Сити» на охрану общего имущества;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об оказании услуг связи для целей кабельного вещания ООО «СМК» Спецтехника»;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техническое обслуживание лифтов ООО "ПРОМИС-лифт";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техническое освидетельствование ООО ИЦ "</w:t>
      </w:r>
      <w:proofErr w:type="spellStart"/>
      <w:r w:rsidRPr="00A607BF">
        <w:rPr>
          <w:sz w:val="20"/>
          <w:szCs w:val="20"/>
        </w:rPr>
        <w:t>Ликон</w:t>
      </w:r>
      <w:proofErr w:type="spellEnd"/>
      <w:r w:rsidRPr="00A607BF">
        <w:rPr>
          <w:sz w:val="20"/>
          <w:szCs w:val="20"/>
        </w:rPr>
        <w:t>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сервисное обслуживание оборудования доступа и контроля (ПЗУ) с ООО «Проф-Сервис», с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Pr="00A607BF">
        <w:rPr>
          <w:sz w:val="20"/>
          <w:szCs w:val="20"/>
        </w:rPr>
        <w:t xml:space="preserve"> 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автоматической системы противопожарной защиты жилой части и дымоудаления дома (АППЗ) с  ООО «Проф-Сервис»;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 на обслуживание системы диспетчеризации инженерного оборудования  МКД (ОДС) с ООО «Проф-Сервис»,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A607BF">
        <w:rPr>
          <w:sz w:val="20"/>
          <w:szCs w:val="20"/>
        </w:rPr>
        <w:t>Договор  на обслуживание системы видеонаблюдения с ООО «Проф-Сервис; с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оказание услуг по профилактической дезинфекции (дератизация)  с АО "Станция профилактической дезинфекции";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"СТАКС-Вектор";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 xml:space="preserve">Договор на предоставление </w:t>
      </w:r>
      <w:proofErr w:type="spellStart"/>
      <w:r w:rsidRPr="00A607BF">
        <w:rPr>
          <w:sz w:val="20"/>
          <w:szCs w:val="20"/>
        </w:rPr>
        <w:t>клининговых</w:t>
      </w:r>
      <w:proofErr w:type="spellEnd"/>
      <w:r w:rsidRPr="00A607BF">
        <w:rPr>
          <w:sz w:val="20"/>
          <w:szCs w:val="20"/>
        </w:rPr>
        <w:t xml:space="preserve"> услуг  с  ООО «</w:t>
      </w:r>
      <w:proofErr w:type="spellStart"/>
      <w:r w:rsidRPr="00A607BF">
        <w:rPr>
          <w:sz w:val="20"/>
          <w:szCs w:val="20"/>
        </w:rPr>
        <w:t>ПрофУборка</w:t>
      </w:r>
      <w:proofErr w:type="spellEnd"/>
      <w:r w:rsidRPr="00A607BF">
        <w:rPr>
          <w:sz w:val="20"/>
          <w:szCs w:val="20"/>
        </w:rPr>
        <w:t xml:space="preserve">» (санитарное содержание МОП и придомовой территории; 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607BF">
        <w:rPr>
          <w:sz w:val="20"/>
          <w:szCs w:val="20"/>
        </w:rPr>
        <w:t>Договор страхования гражданской ответственности юридических и физических лиц: ЗАО «АИГ страховая компания»</w:t>
      </w:r>
      <w:r w:rsidRPr="00A607BF">
        <w:t>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607BF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с ФГУП «Радиотрансляционная сеть СПб»;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обслуживания ИТП ООО «</w:t>
      </w:r>
      <w:proofErr w:type="spellStart"/>
      <w:r w:rsidRPr="00A607BF">
        <w:rPr>
          <w:sz w:val="20"/>
          <w:szCs w:val="20"/>
        </w:rPr>
        <w:t>Энет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Договоры на техническое обслуживание пожарных станций,  системы трубопроводов  ГВС, ХВС,  обслуживанию и диагностике насосов и других инженерных систем, аварийно-диспетчерское обслуживание систем отопления, канализации, водоснабжения и электроснабжения с ООО «</w:t>
      </w:r>
      <w:proofErr w:type="spellStart"/>
      <w:r w:rsidRPr="00A607BF">
        <w:rPr>
          <w:sz w:val="20"/>
          <w:szCs w:val="20"/>
        </w:rPr>
        <w:t>СервисСтрой</w:t>
      </w:r>
      <w:proofErr w:type="spellEnd"/>
      <w:r w:rsidRPr="00A607BF">
        <w:rPr>
          <w:sz w:val="20"/>
          <w:szCs w:val="20"/>
        </w:rPr>
        <w:t>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по проверке противопожарного водопровода с ООО «Пожарный техник»;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и сопровождения программы бухгалтерского учета 1С с  ООО "КВАРТА-С»;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системы  ЭДО ФНС, СЭД ПФР, ЭДО ФСГС, Росстат с  ООО "АРГОС";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  <w:tab w:val="left" w:pos="360"/>
        </w:tabs>
        <w:ind w:left="0" w:firstLine="0"/>
        <w:contextualSpacing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оргтехники с ООО «</w:t>
      </w:r>
      <w:proofErr w:type="spellStart"/>
      <w:r w:rsidRPr="00A607BF">
        <w:rPr>
          <w:sz w:val="20"/>
          <w:szCs w:val="20"/>
        </w:rPr>
        <w:t>Майконг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outlineLvl w:val="0"/>
        <w:rPr>
          <w:sz w:val="20"/>
          <w:szCs w:val="20"/>
        </w:rPr>
      </w:pPr>
      <w:r w:rsidRPr="00A607BF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1.3.Юридическое сопровождение.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1.4.Управление общим имуществом.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</w:t>
      </w:r>
      <w:proofErr w:type="gramStart"/>
      <w:r w:rsidRPr="00A607BF">
        <w:rPr>
          <w:sz w:val="20"/>
          <w:szCs w:val="20"/>
        </w:rPr>
        <w:t>..</w:t>
      </w:r>
      <w:proofErr w:type="gramEnd"/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1.6.Прием и рассмотрение обращений и жалоб, выдача справок.</w:t>
      </w:r>
    </w:p>
    <w:p w:rsidR="002025A5" w:rsidRDefault="00A607BF" w:rsidP="002025A5">
      <w:pPr>
        <w:rPr>
          <w:sz w:val="20"/>
          <w:szCs w:val="20"/>
        </w:rPr>
      </w:pPr>
      <w:r w:rsidRPr="00A607BF"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7587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noWrap/>
            <w:vAlign w:val="bottom"/>
            <w:hideMark/>
          </w:tcPr>
          <w:p w:rsidR="002025A5" w:rsidRDefault="00A607BF" w:rsidP="00A607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852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028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</w:tr>
    </w:tbl>
    <w:p w:rsidR="002025A5" w:rsidRDefault="002025A5" w:rsidP="002025A5">
      <w:pPr>
        <w:rPr>
          <w:sz w:val="20"/>
          <w:szCs w:val="20"/>
        </w:rPr>
      </w:pPr>
    </w:p>
    <w:p w:rsidR="002025A5" w:rsidRDefault="002025A5" w:rsidP="002025A5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2025A5" w:rsidRDefault="002025A5" w:rsidP="002025A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2025A5" w:rsidRDefault="002025A5" w:rsidP="00DB1313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lastRenderedPageBreak/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водозапорная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2.3.2.Систематический контроль состояния фланцев, фитингов, прокладок, водозапорной,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7585"/>
        <w:gridCol w:w="1727"/>
      </w:tblGrid>
      <w:tr w:rsidR="002025A5" w:rsidTr="002025A5">
        <w:trPr>
          <w:trHeight w:val="675"/>
        </w:trPr>
        <w:tc>
          <w:tcPr>
            <w:tcW w:w="7585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общего имущества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АППЗ составили:</w:t>
            </w:r>
          </w:p>
        </w:tc>
        <w:tc>
          <w:tcPr>
            <w:tcW w:w="17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052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7374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69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A607B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4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053F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740</w:t>
            </w:r>
            <w:r w:rsidR="00053FD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71</w:t>
            </w:r>
          </w:p>
        </w:tc>
      </w:tr>
    </w:tbl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2025A5" w:rsidRDefault="002025A5" w:rsidP="002025A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текущему ремонту общего имущества составили: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A607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1 075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912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</w:tbl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Укладка свежевыпавшего снега в кучи и валы.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A607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531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</w:tr>
    </w:tbl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2.7.3.Проверка системы вентиляции и технических помещений на загазованность и предъявление ГРО «ПетербургГаз». 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2205"/>
        <w:gridCol w:w="3929"/>
        <w:gridCol w:w="1396"/>
        <w:gridCol w:w="1227"/>
        <w:gridCol w:w="557"/>
      </w:tblGrid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лифтов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2025A5" w:rsidP="00A607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65734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683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ПЗУ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A607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  <w:r w:rsidR="009336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652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консьержной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службе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A607B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860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507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2385"/>
        </w:trPr>
        <w:tc>
          <w:tcPr>
            <w:tcW w:w="6134" w:type="dxa"/>
            <w:gridSpan w:val="2"/>
            <w:vMerge w:val="restart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на общедомовую электроэнергию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электроэнергии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тепла составили: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.</w:t>
            </w:r>
            <w:proofErr w:type="gramEnd"/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ХВС составили:</w:t>
            </w:r>
          </w:p>
        </w:tc>
        <w:tc>
          <w:tcPr>
            <w:tcW w:w="1396" w:type="dxa"/>
            <w:noWrap/>
            <w:vAlign w:val="bottom"/>
          </w:tcPr>
          <w:p w:rsidR="002025A5" w:rsidRDefault="00A60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941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 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702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64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A60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822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495"/>
        </w:trPr>
        <w:tc>
          <w:tcPr>
            <w:tcW w:w="0" w:type="auto"/>
            <w:gridSpan w:val="2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gridSpan w:val="2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494C3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017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0" w:type="auto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радио составили:</w:t>
            </w:r>
          </w:p>
        </w:tc>
        <w:tc>
          <w:tcPr>
            <w:tcW w:w="2623" w:type="dxa"/>
            <w:gridSpan w:val="2"/>
            <w:noWrap/>
            <w:vAlign w:val="bottom"/>
            <w:hideMark/>
          </w:tcPr>
          <w:p w:rsidR="002025A5" w:rsidRDefault="002025A5" w:rsidP="00494C3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165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антенне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2025A5" w:rsidP="00494C3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684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охране общего имущества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9336E7" w:rsidP="009336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840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510"/>
        </w:trPr>
        <w:tc>
          <w:tcPr>
            <w:tcW w:w="7530" w:type="dxa"/>
            <w:gridSpan w:val="3"/>
            <w:vAlign w:val="bottom"/>
            <w:hideMark/>
          </w:tcPr>
          <w:p w:rsidR="002025A5" w:rsidRDefault="002025A5" w:rsidP="00494C3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Задолженность собственников перед УК на 31.12. 201</w:t>
            </w:r>
            <w:r w:rsidR="00494C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г. -</w:t>
            </w:r>
            <w:bookmarkStart w:id="0" w:name="_GoBack"/>
            <w:bookmarkEnd w:id="0"/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2025A5" w:rsidRDefault="002025A5" w:rsidP="00494C3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="00494C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94C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371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р.</w:t>
            </w:r>
          </w:p>
        </w:tc>
      </w:tr>
      <w:tr w:rsidR="002025A5" w:rsidTr="002025A5">
        <w:trPr>
          <w:trHeight w:val="255"/>
        </w:trPr>
        <w:tc>
          <w:tcPr>
            <w:tcW w:w="2205" w:type="dxa"/>
            <w:vAlign w:val="center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929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</w:pPr>
          </w:p>
        </w:tc>
        <w:tc>
          <w:tcPr>
            <w:tcW w:w="122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</w:tr>
    </w:tbl>
    <w:p w:rsidR="002025A5" w:rsidRDefault="002025A5" w:rsidP="002025A5"/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800"/>
      </w:tblGrid>
      <w:tr w:rsidR="002025A5" w:rsidTr="002025A5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Ул. Беринга 25, корп.1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Лифт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2</w:t>
            </w:r>
            <w:r w:rsidR="009336E7">
              <w:rPr>
                <w:bCs/>
                <w:sz w:val="20"/>
                <w:szCs w:val="20"/>
                <w:lang w:eastAsia="en-US"/>
              </w:rPr>
              <w:t>7</w:t>
            </w:r>
            <w:r w:rsidR="00494C37">
              <w:rPr>
                <w:bCs/>
                <w:sz w:val="20"/>
                <w:szCs w:val="20"/>
                <w:lang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94C37">
              <w:rPr>
                <w:bCs/>
                <w:sz w:val="20"/>
                <w:szCs w:val="20"/>
                <w:lang w:eastAsia="en-US"/>
              </w:rPr>
              <w:t>563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Обслуживание АППЗ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64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9336E7">
              <w:rPr>
                <w:bCs/>
                <w:sz w:val="20"/>
                <w:szCs w:val="20"/>
                <w:lang w:eastAsia="en-US"/>
              </w:rPr>
              <w:t>5</w:t>
            </w:r>
            <w:r w:rsidR="00494C37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9336E7">
              <w:rPr>
                <w:bCs/>
                <w:sz w:val="20"/>
                <w:szCs w:val="20"/>
                <w:lang w:eastAsia="en-US"/>
              </w:rPr>
              <w:t>4</w:t>
            </w:r>
            <w:r w:rsidR="00494C37">
              <w:rPr>
                <w:bCs/>
                <w:sz w:val="20"/>
                <w:szCs w:val="20"/>
                <w:lang w:eastAsia="en-US"/>
              </w:rPr>
              <w:t>7</w:t>
            </w:r>
            <w:r w:rsidR="009336E7">
              <w:rPr>
                <w:bCs/>
                <w:sz w:val="20"/>
                <w:szCs w:val="20"/>
                <w:lang w:eastAsia="en-US"/>
              </w:rPr>
              <w:t> </w:t>
            </w:r>
            <w:r w:rsidR="00494C37">
              <w:rPr>
                <w:bCs/>
                <w:sz w:val="20"/>
                <w:szCs w:val="20"/>
                <w:lang w:eastAsia="en-US"/>
              </w:rPr>
              <w:t>582</w:t>
            </w:r>
            <w:r w:rsidR="009336E7"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32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1 </w:t>
            </w:r>
            <w:r w:rsidR="00494C37">
              <w:rPr>
                <w:bCs/>
                <w:sz w:val="20"/>
                <w:szCs w:val="20"/>
                <w:lang w:eastAsia="en-US"/>
              </w:rPr>
              <w:t>627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94C37">
              <w:rPr>
                <w:bCs/>
                <w:sz w:val="20"/>
                <w:szCs w:val="20"/>
                <w:lang w:eastAsia="en-US"/>
              </w:rPr>
              <w:t>522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94</w:t>
            </w:r>
          </w:p>
        </w:tc>
      </w:tr>
      <w:tr w:rsidR="002025A5" w:rsidTr="002025A5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243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94C37">
              <w:rPr>
                <w:bCs/>
                <w:sz w:val="20"/>
                <w:szCs w:val="20"/>
                <w:lang w:eastAsia="en-US"/>
              </w:rPr>
              <w:t>437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9336E7">
              <w:rPr>
                <w:bCs/>
                <w:sz w:val="20"/>
                <w:szCs w:val="20"/>
                <w:lang w:eastAsia="en-US"/>
              </w:rPr>
              <w:t>5</w:t>
            </w:r>
            <w:r w:rsidR="00494C37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2025A5" w:rsidTr="002025A5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880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94C37">
              <w:rPr>
                <w:bCs/>
                <w:sz w:val="20"/>
                <w:szCs w:val="20"/>
                <w:lang w:eastAsia="en-US"/>
              </w:rPr>
              <w:t>237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352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94C37">
              <w:rPr>
                <w:bCs/>
                <w:sz w:val="20"/>
                <w:szCs w:val="20"/>
                <w:lang w:eastAsia="en-US"/>
              </w:rPr>
              <w:t>285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76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494C37">
              <w:rPr>
                <w:bCs/>
                <w:sz w:val="20"/>
                <w:szCs w:val="20"/>
                <w:lang w:eastAsia="en-US"/>
              </w:rPr>
              <w:t>207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39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холодной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94C37">
              <w:rPr>
                <w:bCs/>
                <w:sz w:val="20"/>
                <w:szCs w:val="20"/>
                <w:lang w:eastAsia="en-US"/>
              </w:rPr>
              <w:t>041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 xml:space="preserve">риборов учета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элект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</w:t>
            </w:r>
            <w:r w:rsidR="00494C37" w:rsidRPr="00494C37">
              <w:rPr>
                <w:bCs/>
                <w:sz w:val="20"/>
                <w:szCs w:val="20"/>
                <w:lang w:eastAsia="en-US"/>
              </w:rPr>
              <w:t>9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94C37">
              <w:rPr>
                <w:bCs/>
                <w:sz w:val="20"/>
                <w:szCs w:val="20"/>
                <w:lang w:eastAsia="en-US"/>
              </w:rPr>
              <w:t>504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Антенна (телетрансляция)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BF14CC">
              <w:rPr>
                <w:bCs/>
                <w:sz w:val="20"/>
                <w:szCs w:val="20"/>
                <w:lang w:eastAsia="en-US"/>
              </w:rPr>
              <w:t>2</w:t>
            </w:r>
            <w:r w:rsidR="00494C37">
              <w:rPr>
                <w:bCs/>
                <w:sz w:val="20"/>
                <w:szCs w:val="20"/>
                <w:lang w:eastAsia="en-US"/>
              </w:rPr>
              <w:t>85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494C37">
              <w:rPr>
                <w:bCs/>
                <w:sz w:val="20"/>
                <w:szCs w:val="20"/>
                <w:lang w:eastAsia="en-US"/>
              </w:rPr>
              <w:t>785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23</w:t>
            </w:r>
          </w:p>
        </w:tc>
      </w:tr>
      <w:tr w:rsidR="002025A5" w:rsidTr="002025A5">
        <w:trPr>
          <w:trHeight w:val="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Охрана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94C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 5</w:t>
            </w:r>
            <w:r w:rsidR="00494C37">
              <w:rPr>
                <w:bCs/>
                <w:sz w:val="20"/>
                <w:szCs w:val="20"/>
                <w:lang w:eastAsia="en-US"/>
              </w:rPr>
              <w:t>81</w:t>
            </w:r>
            <w:r w:rsidR="00BF14C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494C37">
              <w:rPr>
                <w:bCs/>
                <w:sz w:val="20"/>
                <w:szCs w:val="20"/>
                <w:lang w:eastAsia="en-US"/>
              </w:rPr>
              <w:t>217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14</w:t>
            </w:r>
          </w:p>
        </w:tc>
      </w:tr>
    </w:tbl>
    <w:p w:rsidR="002025A5" w:rsidRPr="00F27D3E" w:rsidRDefault="002025A5" w:rsidP="002025A5">
      <w:pPr>
        <w:tabs>
          <w:tab w:val="left" w:pos="284"/>
        </w:tabs>
        <w:jc w:val="both"/>
        <w:rPr>
          <w:sz w:val="20"/>
          <w:szCs w:val="20"/>
        </w:rPr>
      </w:pPr>
    </w:p>
    <w:sectPr w:rsidR="002025A5" w:rsidRPr="00F27D3E" w:rsidSect="009336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B3A"/>
    <w:multiLevelType w:val="hybridMultilevel"/>
    <w:tmpl w:val="FCA60BD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24313"/>
    <w:multiLevelType w:val="multilevel"/>
    <w:tmpl w:val="06601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68E159CB"/>
    <w:multiLevelType w:val="hybridMultilevel"/>
    <w:tmpl w:val="218EB63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49B"/>
    <w:rsid w:val="00047078"/>
    <w:rsid w:val="00053FD3"/>
    <w:rsid w:val="000D349B"/>
    <w:rsid w:val="002025A5"/>
    <w:rsid w:val="00494C37"/>
    <w:rsid w:val="00657344"/>
    <w:rsid w:val="009336E7"/>
    <w:rsid w:val="00A578A0"/>
    <w:rsid w:val="00A607BF"/>
    <w:rsid w:val="00BF14CC"/>
    <w:rsid w:val="00DB1313"/>
    <w:rsid w:val="00F27D3E"/>
    <w:rsid w:val="00F46F70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cp:lastPrinted>2018-06-09T12:42:00Z</cp:lastPrinted>
  <dcterms:created xsi:type="dcterms:W3CDTF">2016-11-10T07:20:00Z</dcterms:created>
  <dcterms:modified xsi:type="dcterms:W3CDTF">2018-06-09T12:42:00Z</dcterms:modified>
</cp:coreProperties>
</file>